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8F" w:rsidRDefault="00B7128F" w:rsidP="00BC4531">
      <w:pPr>
        <w:jc w:val="center"/>
        <w:rPr>
          <w:rFonts w:ascii="Harrington" w:hAnsi="Harrington"/>
          <w:sz w:val="56"/>
          <w:szCs w:val="56"/>
        </w:rPr>
      </w:pPr>
      <w:r>
        <w:rPr>
          <w:rFonts w:ascii="Harrington" w:hAnsi="Harrington"/>
          <w:noProof/>
          <w:sz w:val="56"/>
          <w:szCs w:val="56"/>
        </w:rPr>
        <w:drawing>
          <wp:inline distT="0" distB="0" distL="0" distR="0" wp14:anchorId="49D43C63" wp14:editId="6E1D8697">
            <wp:extent cx="1238250" cy="1819275"/>
            <wp:effectExtent l="0" t="0" r="0" b="9525"/>
            <wp:docPr id="1" name="Picture 1" descr="C:\Documents and Settings\Kathy.VONV\Local Settings\Temporary Internet Files\Content.IE5\5O9ZRZRJ\MC900056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hy.VONV\Local Settings\Temporary Internet Files\Content.IE5\5O9ZRZRJ\MC9000565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56"/>
          <w:szCs w:val="56"/>
        </w:rPr>
        <w:t xml:space="preserve">SIDEWALK COMMITTEE         </w:t>
      </w:r>
      <w:r w:rsidR="00ED0C7C">
        <w:rPr>
          <w:rFonts w:ascii="Harrington" w:hAnsi="Harrington"/>
          <w:sz w:val="56"/>
          <w:szCs w:val="56"/>
        </w:rPr>
        <w:t xml:space="preserve">     </w:t>
      </w:r>
      <w:r>
        <w:rPr>
          <w:rFonts w:ascii="Harrington" w:hAnsi="Harrington"/>
          <w:sz w:val="56"/>
          <w:szCs w:val="56"/>
        </w:rPr>
        <w:t xml:space="preserve">   </w:t>
      </w:r>
      <w:r w:rsidR="00BC4531">
        <w:rPr>
          <w:rFonts w:ascii="Harrington" w:hAnsi="Harrington"/>
          <w:sz w:val="56"/>
          <w:szCs w:val="56"/>
        </w:rPr>
        <w:t xml:space="preserve">                       </w:t>
      </w:r>
      <w:r w:rsidR="006616E5">
        <w:rPr>
          <w:rFonts w:ascii="Harrington" w:hAnsi="Harrington"/>
          <w:sz w:val="56"/>
          <w:szCs w:val="56"/>
        </w:rPr>
        <w:t xml:space="preserve">February 19, 2014 </w:t>
      </w:r>
    </w:p>
    <w:p w:rsidR="006616E5" w:rsidRDefault="00B7128F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Present:  </w:t>
      </w:r>
      <w:r w:rsidR="00F679E3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 xml:space="preserve">obert Stevens, Laurie </w:t>
      </w:r>
      <w:proofErr w:type="spellStart"/>
      <w:r>
        <w:rPr>
          <w:rFonts w:ascii="Bookman Old Style" w:hAnsi="Bookman Old Style"/>
          <w:sz w:val="28"/>
          <w:szCs w:val="28"/>
        </w:rPr>
        <w:t>Boldis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r w:rsidR="006616E5">
        <w:rPr>
          <w:rFonts w:ascii="Bookman Old Style" w:hAnsi="Bookman Old Style"/>
          <w:sz w:val="28"/>
          <w:szCs w:val="28"/>
        </w:rPr>
        <w:t xml:space="preserve">Sindy Morse, </w:t>
      </w:r>
      <w:r w:rsidR="00F679E3">
        <w:rPr>
          <w:rFonts w:ascii="Bookman Old Style" w:hAnsi="Bookman Old Style"/>
          <w:sz w:val="28"/>
          <w:szCs w:val="28"/>
        </w:rPr>
        <w:t>Sharon Weed</w:t>
      </w:r>
      <w:r w:rsidR="00BC4531">
        <w:rPr>
          <w:rFonts w:ascii="Bookman Old Style" w:hAnsi="Bookman Old Style"/>
          <w:sz w:val="28"/>
          <w:szCs w:val="28"/>
        </w:rPr>
        <w:t xml:space="preserve"> </w:t>
      </w:r>
    </w:p>
    <w:p w:rsidR="00B7128F" w:rsidRDefault="00B7128F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Laura Johnson, Trustee Liaison; James Tornatore, Mayor</w:t>
      </w:r>
    </w:p>
    <w:p w:rsidR="006616E5" w:rsidRDefault="00F679E3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Absent:  </w:t>
      </w:r>
      <w:r w:rsidR="006616E5">
        <w:rPr>
          <w:rFonts w:ascii="Bookman Old Style" w:hAnsi="Bookman Old Style"/>
          <w:sz w:val="28"/>
          <w:szCs w:val="28"/>
        </w:rPr>
        <w:t xml:space="preserve">Sandra Carlin </w:t>
      </w:r>
    </w:p>
    <w:p w:rsidR="00ED0C7C" w:rsidRDefault="00B7128F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called meeting to order @ </w:t>
      </w:r>
      <w:r w:rsidR="00ED0C7C">
        <w:rPr>
          <w:rFonts w:ascii="Bookman Old Style" w:hAnsi="Bookman Old Style"/>
          <w:sz w:val="28"/>
          <w:szCs w:val="28"/>
        </w:rPr>
        <w:t xml:space="preserve">7:00 </w:t>
      </w:r>
      <w:r>
        <w:rPr>
          <w:rFonts w:ascii="Bookman Old Style" w:hAnsi="Bookman Old Style"/>
          <w:sz w:val="28"/>
          <w:szCs w:val="28"/>
        </w:rPr>
        <w:t xml:space="preserve">PM.  </w:t>
      </w:r>
    </w:p>
    <w:p w:rsidR="00C77125" w:rsidRDefault="00C77125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Review of the </w:t>
      </w:r>
      <w:r w:rsidR="006F12A8">
        <w:rPr>
          <w:rFonts w:ascii="Bookman Old Style" w:hAnsi="Bookman Old Style"/>
          <w:sz w:val="28"/>
          <w:szCs w:val="28"/>
        </w:rPr>
        <w:t xml:space="preserve">sample </w:t>
      </w:r>
      <w:r>
        <w:rPr>
          <w:rFonts w:ascii="Bookman Old Style" w:hAnsi="Bookman Old Style"/>
          <w:sz w:val="28"/>
          <w:szCs w:val="28"/>
        </w:rPr>
        <w:t>survey question</w:t>
      </w:r>
      <w:r w:rsidR="006F12A8">
        <w:rPr>
          <w:rFonts w:ascii="Bookman Old Style" w:hAnsi="Bookman Old Style"/>
          <w:sz w:val="28"/>
          <w:szCs w:val="28"/>
        </w:rPr>
        <w:t xml:space="preserve">naire </w:t>
      </w:r>
      <w:r>
        <w:rPr>
          <w:rFonts w:ascii="Bookman Old Style" w:hAnsi="Bookman Old Style"/>
          <w:sz w:val="28"/>
          <w:szCs w:val="28"/>
        </w:rPr>
        <w:t>was done.</w:t>
      </w:r>
    </w:p>
    <w:p w:rsidR="006616E5" w:rsidRDefault="006616E5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wants to avoid an increase of taxes.  </w:t>
      </w:r>
    </w:p>
    <w:p w:rsidR="006616E5" w:rsidRDefault="006616E5" w:rsidP="006616E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J. Tornatore stated he agrees philosophically, but the reality is that expenses continue to grow.  </w:t>
      </w:r>
    </w:p>
    <w:p w:rsidR="006F12A8" w:rsidRDefault="006F12A8" w:rsidP="006616E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J. Tornatore reviewed the city of Syracuse and their similar issues.  Syracuse lacked staffing to maintain sidewalks, and had a proposal wherein owners would be fined daily if not compliant – this proposal did not get implemented.  Syracuse hired contractors and spread out expense over ten years – appeared on budget as separate issue.  </w:t>
      </w:r>
    </w:p>
    <w:p w:rsidR="006F12A8" w:rsidRDefault="006F12A8" w:rsidP="006616E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reviewed that any property </w:t>
      </w:r>
      <w:r w:rsidR="005E4D85">
        <w:rPr>
          <w:rFonts w:ascii="Bookman Old Style" w:hAnsi="Bookman Old Style"/>
          <w:sz w:val="28"/>
          <w:szCs w:val="28"/>
        </w:rPr>
        <w:t xml:space="preserve">found </w:t>
      </w:r>
      <w:r>
        <w:rPr>
          <w:rFonts w:ascii="Bookman Old Style" w:hAnsi="Bookman Old Style"/>
          <w:sz w:val="28"/>
          <w:szCs w:val="28"/>
        </w:rPr>
        <w:t>‘exempt’ from sidewalk</w:t>
      </w:r>
      <w:r w:rsidR="00A3308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would be left as is as</w:t>
      </w:r>
      <w:r w:rsidR="00A33084">
        <w:rPr>
          <w:rFonts w:ascii="Bookman Old Style" w:hAnsi="Bookman Old Style"/>
          <w:sz w:val="28"/>
          <w:szCs w:val="28"/>
        </w:rPr>
        <w:t>, as it met criteria wherein it was not feasible --- if circumstances change, status could change</w:t>
      </w:r>
      <w:r>
        <w:rPr>
          <w:rFonts w:ascii="Bookman Old Style" w:hAnsi="Bookman Old Style"/>
          <w:sz w:val="28"/>
          <w:szCs w:val="28"/>
        </w:rPr>
        <w:t xml:space="preserve">.  </w:t>
      </w:r>
    </w:p>
    <w:p w:rsidR="006F12A8" w:rsidRDefault="005E4D85" w:rsidP="006616E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J. Tornatore stated that agricultural land use is exempt; and that along route 38, DOT does not own, but DOT does have easements.</w:t>
      </w:r>
    </w:p>
    <w:p w:rsidR="00C77125" w:rsidRDefault="006F12A8" w:rsidP="006616E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Motion to adjourn L. </w:t>
      </w:r>
      <w:proofErr w:type="spellStart"/>
      <w:r>
        <w:rPr>
          <w:rFonts w:ascii="Bookman Old Style" w:hAnsi="Bookman Old Style"/>
          <w:sz w:val="28"/>
          <w:szCs w:val="28"/>
        </w:rPr>
        <w:t>Boldis</w:t>
      </w:r>
      <w:proofErr w:type="spellEnd"/>
      <w:r>
        <w:rPr>
          <w:rFonts w:ascii="Bookman Old Style" w:hAnsi="Bookman Old Style"/>
          <w:sz w:val="28"/>
          <w:szCs w:val="28"/>
        </w:rPr>
        <w:t>; second S. Weed</w:t>
      </w:r>
      <w:r w:rsidR="005E4D85">
        <w:rPr>
          <w:rFonts w:ascii="Bookman Old Style" w:hAnsi="Bookman Old Style"/>
          <w:sz w:val="28"/>
          <w:szCs w:val="28"/>
        </w:rPr>
        <w:t>; adjourned 8:1</w:t>
      </w:r>
      <w:r>
        <w:rPr>
          <w:rFonts w:ascii="Bookman Old Style" w:hAnsi="Bookman Old Style"/>
          <w:sz w:val="28"/>
          <w:szCs w:val="28"/>
        </w:rPr>
        <w:t>4 PM.</w:t>
      </w:r>
    </w:p>
    <w:p w:rsidR="00196446" w:rsidRPr="005E4D85" w:rsidRDefault="005E4D85" w:rsidP="005E4D85">
      <w:pPr>
        <w:jc w:val="center"/>
        <w:rPr>
          <w:rFonts w:ascii="Lucida Handwriting" w:hAnsi="Lucida Handwriting"/>
          <w:i/>
          <w:sz w:val="28"/>
          <w:szCs w:val="28"/>
        </w:rPr>
      </w:pPr>
      <w:r w:rsidRPr="005E4D85">
        <w:rPr>
          <w:rFonts w:ascii="Lucida Handwriting" w:hAnsi="Lucida Handwriting"/>
          <w:i/>
          <w:sz w:val="28"/>
          <w:szCs w:val="28"/>
        </w:rPr>
        <w:t>NEXT MEETING 3/19/14 NOBLE ROOM 7 PM</w:t>
      </w:r>
      <w:bookmarkStart w:id="0" w:name="_GoBack"/>
      <w:bookmarkEnd w:id="0"/>
    </w:p>
    <w:sectPr w:rsidR="00196446" w:rsidRPr="005E4D85" w:rsidSect="005E4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D7" w:rsidRDefault="00A513D7" w:rsidP="00A513D7">
      <w:pPr>
        <w:spacing w:after="0" w:line="240" w:lineRule="auto"/>
      </w:pPr>
      <w:r>
        <w:separator/>
      </w:r>
    </w:p>
  </w:endnote>
  <w:endnote w:type="continuationSeparator" w:id="0">
    <w:p w:rsidR="00A513D7" w:rsidRDefault="00A513D7" w:rsidP="00A5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A51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A51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A51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D7" w:rsidRDefault="00A513D7" w:rsidP="00A513D7">
      <w:pPr>
        <w:spacing w:after="0" w:line="240" w:lineRule="auto"/>
      </w:pPr>
      <w:r>
        <w:separator/>
      </w:r>
    </w:p>
  </w:footnote>
  <w:footnote w:type="continuationSeparator" w:id="0">
    <w:p w:rsidR="00A513D7" w:rsidRDefault="00A513D7" w:rsidP="00A5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1964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332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1964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3330" o:spid="_x0000_s2051" type="#_x0000_t136" style="position:absolute;margin-left:0;margin-top:0;width:412.4pt;height:27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1964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332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8F"/>
    <w:rsid w:val="00003604"/>
    <w:rsid w:val="00082309"/>
    <w:rsid w:val="001171C7"/>
    <w:rsid w:val="00196446"/>
    <w:rsid w:val="001B1381"/>
    <w:rsid w:val="001C6BA4"/>
    <w:rsid w:val="002639E5"/>
    <w:rsid w:val="0036397E"/>
    <w:rsid w:val="00396A4E"/>
    <w:rsid w:val="0045191E"/>
    <w:rsid w:val="00463C1C"/>
    <w:rsid w:val="005326AF"/>
    <w:rsid w:val="00541C88"/>
    <w:rsid w:val="005E4D85"/>
    <w:rsid w:val="006616E5"/>
    <w:rsid w:val="0067218D"/>
    <w:rsid w:val="0069710B"/>
    <w:rsid w:val="006E3290"/>
    <w:rsid w:val="006E52D4"/>
    <w:rsid w:val="006F12A8"/>
    <w:rsid w:val="007C5DBB"/>
    <w:rsid w:val="00936DC8"/>
    <w:rsid w:val="009B0CDF"/>
    <w:rsid w:val="009B4A75"/>
    <w:rsid w:val="00A13A63"/>
    <w:rsid w:val="00A322F3"/>
    <w:rsid w:val="00A33084"/>
    <w:rsid w:val="00A513D7"/>
    <w:rsid w:val="00AC2D02"/>
    <w:rsid w:val="00B070FD"/>
    <w:rsid w:val="00B43420"/>
    <w:rsid w:val="00B7128F"/>
    <w:rsid w:val="00BA7B02"/>
    <w:rsid w:val="00BC4531"/>
    <w:rsid w:val="00BF30D5"/>
    <w:rsid w:val="00C35A53"/>
    <w:rsid w:val="00C51EA7"/>
    <w:rsid w:val="00C52436"/>
    <w:rsid w:val="00C66342"/>
    <w:rsid w:val="00C77125"/>
    <w:rsid w:val="00CE6905"/>
    <w:rsid w:val="00D77BB2"/>
    <w:rsid w:val="00E64392"/>
    <w:rsid w:val="00E705AC"/>
    <w:rsid w:val="00ED0C7C"/>
    <w:rsid w:val="00F679E3"/>
    <w:rsid w:val="00F909C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8F929BD-B33E-4176-B967-19E58BC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D7"/>
  </w:style>
  <w:style w:type="paragraph" w:styleId="Footer">
    <w:name w:val="footer"/>
    <w:basedOn w:val="Normal"/>
    <w:link w:val="FooterChar"/>
    <w:uiPriority w:val="99"/>
    <w:unhideWhenUsed/>
    <w:rsid w:val="00A5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McCall</dc:creator>
  <cp:keywords/>
  <dc:description/>
  <cp:lastModifiedBy>Front Counter</cp:lastModifiedBy>
  <cp:revision>5</cp:revision>
  <cp:lastPrinted>2014-06-17T17:57:00Z</cp:lastPrinted>
  <dcterms:created xsi:type="dcterms:W3CDTF">2014-06-17T17:42:00Z</dcterms:created>
  <dcterms:modified xsi:type="dcterms:W3CDTF">2014-06-17T17:58:00Z</dcterms:modified>
</cp:coreProperties>
</file>